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015" w:rsidRDefault="00315A5E">
      <w:pPr>
        <w:spacing w:after="225"/>
        <w:jc w:val="center"/>
        <w:rPr>
          <w:rFonts w:ascii="Times New Roman" w:hAnsi="Times New Roman"/>
          <w:b/>
          <w:i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444444"/>
          <w:sz w:val="45"/>
        </w:rPr>
        <w:t>Страница социального педагога</w:t>
      </w: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  <w:sz w:val="28"/>
          <w:u w:val="single"/>
        </w:rPr>
      </w:pPr>
      <w:r>
        <w:rPr>
          <w:rFonts w:ascii="Times New Roman" w:hAnsi="Times New Roman"/>
          <w:color w:val="444444"/>
          <w:sz w:val="28"/>
          <w:u w:val="single"/>
        </w:rPr>
        <w:t>Уважаемые учащиеся, родители (законные представители), педагоги по возникающим вопросам Вы можете обратиться:</w:t>
      </w: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  <w:sz w:val="21"/>
          <w:u w:val="single"/>
        </w:rPr>
      </w:pPr>
      <w:r>
        <w:rPr>
          <w:rFonts w:ascii="Times New Roman" w:hAnsi="Times New Roman"/>
          <w:color w:val="444444"/>
          <w:sz w:val="21"/>
          <w:u w:val="single"/>
        </w:rPr>
        <w:t>по телефону 89214681444</w:t>
      </w: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 xml:space="preserve">Социальный педагог: </w:t>
      </w:r>
      <w:proofErr w:type="spellStart"/>
      <w:r>
        <w:rPr>
          <w:rFonts w:ascii="Times New Roman" w:hAnsi="Times New Roman"/>
          <w:b/>
          <w:color w:val="444444"/>
        </w:rPr>
        <w:t>Гарькавская</w:t>
      </w:r>
      <w:proofErr w:type="spellEnd"/>
      <w:r>
        <w:rPr>
          <w:rFonts w:ascii="Times New Roman" w:hAnsi="Times New Roman"/>
          <w:b/>
          <w:color w:val="444444"/>
        </w:rPr>
        <w:t xml:space="preserve"> Жанна </w:t>
      </w:r>
      <w:proofErr w:type="spellStart"/>
      <w:r>
        <w:rPr>
          <w:rFonts w:ascii="Times New Roman" w:hAnsi="Times New Roman"/>
          <w:b/>
          <w:color w:val="444444"/>
        </w:rPr>
        <w:t>Антониевна</w:t>
      </w:r>
      <w:proofErr w:type="spellEnd"/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>График работы:</w:t>
      </w:r>
      <w:r>
        <w:rPr>
          <w:rFonts w:ascii="Times New Roman" w:hAnsi="Times New Roman"/>
          <w:color w:val="444444"/>
        </w:rPr>
        <w:t xml:space="preserve"> понедельник — пятница с </w:t>
      </w:r>
      <w:r>
        <w:rPr>
          <w:rFonts w:ascii="Times New Roman" w:hAnsi="Times New Roman"/>
          <w:color w:val="444444"/>
        </w:rPr>
        <w:t>08:30 до 16:00</w:t>
      </w:r>
    </w:p>
    <w:p w:rsidR="00A86015" w:rsidRDefault="00A86015">
      <w:pPr>
        <w:spacing w:before="225" w:after="225"/>
        <w:jc w:val="center"/>
        <w:rPr>
          <w:rFonts w:ascii="Times New Roman" w:hAnsi="Times New Roman"/>
          <w:color w:val="444444"/>
        </w:rPr>
      </w:pP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  <w:u w:val="single"/>
        </w:rPr>
      </w:pPr>
      <w:r>
        <w:rPr>
          <w:rFonts w:ascii="Times New Roman" w:hAnsi="Times New Roman"/>
          <w:b/>
          <w:color w:val="444444"/>
        </w:rPr>
        <w:t>Позиция социального педагога:</w:t>
      </w:r>
      <w:r>
        <w:rPr>
          <w:rFonts w:ascii="Times New Roman" w:hAnsi="Times New Roman"/>
          <w:color w:val="444444"/>
        </w:rPr>
        <w:br/>
      </w:r>
      <w:r>
        <w:rPr>
          <w:rFonts w:ascii="Times New Roman" w:hAnsi="Times New Roman"/>
          <w:color w:val="444444"/>
          <w:u w:val="single"/>
        </w:rPr>
        <w:t xml:space="preserve">принять – изучить - познать – понять – помочь </w:t>
      </w:r>
      <w:r>
        <w:rPr>
          <w:rFonts w:ascii="Times New Roman" w:hAnsi="Times New Roman"/>
          <w:color w:val="444444"/>
        </w:rPr>
        <w:t xml:space="preserve">                                                                                  </w:t>
      </w:r>
      <w:r>
        <w:rPr>
          <w:rFonts w:ascii="Times New Roman" w:hAnsi="Times New Roman"/>
          <w:color w:val="444444"/>
          <w:u w:val="single"/>
        </w:rPr>
        <w:t>Если у вас стресс, проблема – знайте, что вы не один, вам помогут.</w:t>
      </w:r>
    </w:p>
    <w:p w:rsidR="00A86015" w:rsidRDefault="00315A5E">
      <w:pPr>
        <w:spacing w:before="225" w:after="225"/>
        <w:jc w:val="right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i/>
          <w:color w:val="444444"/>
        </w:rPr>
        <w:t xml:space="preserve">Помните: </w:t>
      </w:r>
      <w:r>
        <w:rPr>
          <w:rFonts w:ascii="Times New Roman" w:hAnsi="Times New Roman"/>
          <w:i/>
          <w:color w:val="444444"/>
        </w:rPr>
        <w:t>«Каждый человек - это книга, надо только суметь прочитать её».</w:t>
      </w:r>
      <w:r>
        <w:rPr>
          <w:rFonts w:ascii="Times New Roman" w:hAnsi="Times New Roman"/>
          <w:color w:val="444444"/>
        </w:rPr>
        <w:t xml:space="preserve">                                            </w:t>
      </w:r>
      <w:r>
        <w:rPr>
          <w:rFonts w:ascii="Times New Roman" w:hAnsi="Times New Roman"/>
          <w:i/>
          <w:color w:val="444444"/>
        </w:rPr>
        <w:t xml:space="preserve">(У. </w:t>
      </w:r>
      <w:proofErr w:type="spellStart"/>
      <w:r>
        <w:rPr>
          <w:rFonts w:ascii="Times New Roman" w:hAnsi="Times New Roman"/>
          <w:i/>
          <w:color w:val="444444"/>
        </w:rPr>
        <w:t>Ченинг</w:t>
      </w:r>
      <w:proofErr w:type="spellEnd"/>
      <w:r>
        <w:rPr>
          <w:rFonts w:ascii="Times New Roman" w:hAnsi="Times New Roman"/>
          <w:i/>
          <w:color w:val="444444"/>
        </w:rPr>
        <w:t>, американский ученый).</w:t>
      </w:r>
    </w:p>
    <w:p w:rsidR="00A86015" w:rsidRDefault="00A86015">
      <w:pPr>
        <w:spacing w:before="225" w:after="225"/>
        <w:jc w:val="both"/>
        <w:rPr>
          <w:rFonts w:ascii="Roboto" w:hAnsi="Roboto"/>
          <w:color w:val="444444"/>
          <w:sz w:val="21"/>
        </w:rPr>
      </w:pPr>
    </w:p>
    <w:p w:rsidR="00A86015" w:rsidRDefault="00315A5E">
      <w:pPr>
        <w:spacing w:before="225" w:after="225"/>
        <w:jc w:val="both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>Основная цель работы социального педагога:</w:t>
      </w:r>
      <w:r>
        <w:rPr>
          <w:rFonts w:ascii="Times New Roman" w:hAnsi="Times New Roman"/>
          <w:color w:val="444444"/>
        </w:rPr>
        <w:t xml:space="preserve"> не сломать и перевоспитать, а помочь предотвратить негативный путь разви</w:t>
      </w:r>
      <w:r>
        <w:rPr>
          <w:rFonts w:ascii="Times New Roman" w:hAnsi="Times New Roman"/>
          <w:color w:val="444444"/>
        </w:rPr>
        <w:t>тия личности ребёнка.</w:t>
      </w:r>
    </w:p>
    <w:p w:rsidR="00A86015" w:rsidRDefault="00315A5E">
      <w:pPr>
        <w:spacing w:before="225" w:after="225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>Главными задачами своей работы я считаю:</w:t>
      </w:r>
      <w:r>
        <w:rPr>
          <w:rFonts w:ascii="Times New Roman" w:hAnsi="Times New Roman"/>
          <w:color w:val="444444"/>
        </w:rPr>
        <w:t xml:space="preserve">                                                                                           - Создание благоприятных условий для развития личности ребенка (физического, социального, духовно-нравс</w:t>
      </w:r>
      <w:r>
        <w:rPr>
          <w:rFonts w:ascii="Times New Roman" w:hAnsi="Times New Roman"/>
          <w:color w:val="444444"/>
        </w:rPr>
        <w:t xml:space="preserve">твенного, интеллектуального);                                                                                   - Оказание ребенку комплексной помощи в саморазвитии и самореализации в процессе восприятия мира и адаптации в нем;                             </w:t>
      </w:r>
      <w:r>
        <w:rPr>
          <w:rFonts w:ascii="Times New Roman" w:hAnsi="Times New Roman"/>
          <w:color w:val="444444"/>
        </w:rPr>
        <w:t xml:space="preserve">                                                                           - Защита ребенка в его жизненном пространстве.                                                                                                    </w:t>
      </w:r>
    </w:p>
    <w:p w:rsidR="00A86015" w:rsidRDefault="00315A5E">
      <w:pPr>
        <w:spacing w:before="225" w:after="225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 xml:space="preserve">Направления моей работы </w:t>
      </w:r>
      <w:proofErr w:type="gramStart"/>
      <w:r>
        <w:rPr>
          <w:rFonts w:ascii="Times New Roman" w:hAnsi="Times New Roman"/>
          <w:b/>
          <w:color w:val="444444"/>
        </w:rPr>
        <w:t>следующие:</w:t>
      </w:r>
      <w:r>
        <w:rPr>
          <w:rFonts w:ascii="Times New Roman" w:hAnsi="Times New Roman"/>
          <w:b/>
          <w:color w:val="444444"/>
        </w:rPr>
        <w:t xml:space="preserve"> </w:t>
      </w:r>
      <w:r>
        <w:rPr>
          <w:rFonts w:ascii="Times New Roman" w:hAnsi="Times New Roman"/>
          <w:color w:val="444444"/>
        </w:rPr>
        <w:t xml:space="preserve">  </w:t>
      </w:r>
      <w:proofErr w:type="gramEnd"/>
      <w:r>
        <w:rPr>
          <w:rFonts w:ascii="Times New Roman" w:hAnsi="Times New Roman"/>
          <w:color w:val="444444"/>
        </w:rPr>
        <w:t xml:space="preserve">                                                                                                         - Организация социальной работы (бесплатное питание, благотворительные акции, оказание материальной, социальной, педагогической, консультативной пом</w:t>
      </w:r>
      <w:r>
        <w:rPr>
          <w:rFonts w:ascii="Times New Roman" w:hAnsi="Times New Roman"/>
          <w:color w:val="444444"/>
        </w:rPr>
        <w:t xml:space="preserve">ощи семьям).                                            - Защита и помощь ребенку, попавшему в трудную жизненную ситуацию. Оказание социально-педагогической поддержки детям, имеющим проблемы в обучении, трудности в общении, адаптации.                      </w:t>
      </w:r>
      <w:r>
        <w:rPr>
          <w:rFonts w:ascii="Times New Roman" w:hAnsi="Times New Roman"/>
          <w:color w:val="444444"/>
        </w:rPr>
        <w:t xml:space="preserve">                                                                                                              - Выявление и работа с неблагополучными семьями.                                                                                    - Работа с опе</w:t>
      </w:r>
      <w:r>
        <w:rPr>
          <w:rFonts w:ascii="Times New Roman" w:hAnsi="Times New Roman"/>
          <w:color w:val="444444"/>
        </w:rPr>
        <w:t xml:space="preserve">каемыми детьми, многодетными, малообеспеченными семьями, а также семьями, имеющими детей с нарушениями и трудностями развития, ограниченными возможностями здоровья.                                                                                            </w:t>
      </w:r>
      <w:r>
        <w:rPr>
          <w:rFonts w:ascii="Times New Roman" w:hAnsi="Times New Roman"/>
          <w:color w:val="444444"/>
        </w:rPr>
        <w:t xml:space="preserve">                  -- </w:t>
      </w:r>
      <w:r>
        <w:rPr>
          <w:rFonts w:ascii="Roboto" w:hAnsi="Roboto"/>
          <w:color w:val="444444"/>
          <w:sz w:val="21"/>
        </w:rPr>
        <w:t xml:space="preserve">Профилактическая работа (работа с детьми, имеющими нарушения в поведении и общении, </w:t>
      </w:r>
      <w:proofErr w:type="spellStart"/>
      <w:r>
        <w:rPr>
          <w:rFonts w:ascii="Roboto" w:hAnsi="Roboto"/>
          <w:color w:val="444444"/>
          <w:sz w:val="21"/>
        </w:rPr>
        <w:t>внутришкольный</w:t>
      </w:r>
      <w:proofErr w:type="spellEnd"/>
      <w:r>
        <w:rPr>
          <w:rFonts w:ascii="Roboto" w:hAnsi="Roboto"/>
          <w:color w:val="444444"/>
          <w:sz w:val="21"/>
        </w:rPr>
        <w:t xml:space="preserve"> учет нарушителей устава школы, работа с ОДН, КДН и ЗП).</w:t>
      </w:r>
      <w:r>
        <w:rPr>
          <w:rFonts w:ascii="Times New Roman" w:hAnsi="Times New Roman"/>
          <w:color w:val="444444"/>
        </w:rPr>
        <w:t xml:space="preserve">                                     - Организация отдыха и оздоровления детей в </w:t>
      </w:r>
      <w:r>
        <w:rPr>
          <w:rFonts w:ascii="Times New Roman" w:hAnsi="Times New Roman"/>
          <w:color w:val="444444"/>
        </w:rPr>
        <w:t>каникулярный период.                                                          - Работа с родителями: оказание консультативной помощи родителям в вопросах воспитания и решении социально - педагогических проблем ребенка.</w:t>
      </w:r>
    </w:p>
    <w:p w:rsidR="00A86015" w:rsidRDefault="00315A5E">
      <w:pPr>
        <w:spacing w:before="225" w:after="225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lastRenderedPageBreak/>
        <w:t>Функции социально-педагогической рабо</w:t>
      </w:r>
      <w:r>
        <w:rPr>
          <w:rFonts w:ascii="Times New Roman" w:hAnsi="Times New Roman"/>
          <w:b/>
          <w:color w:val="444444"/>
        </w:rPr>
        <w:t>ты:</w:t>
      </w:r>
      <w:r>
        <w:rPr>
          <w:rFonts w:ascii="Times New Roman" w:hAnsi="Times New Roman"/>
          <w:color w:val="444444"/>
        </w:rPr>
        <w:t xml:space="preserve">                                                                    -      - профилактическая – профилактика проблемной жизненной ситуации ребёнка, предупреждение или создание условий для решения проблем социальной жизни ребёнка, совместное с ним преодо</w:t>
      </w:r>
      <w:r>
        <w:rPr>
          <w:rFonts w:ascii="Times New Roman" w:hAnsi="Times New Roman"/>
          <w:color w:val="444444"/>
        </w:rPr>
        <w:t>ление трудностей на пути решения жизненно важных задач;                        - защитно-охранная – защита и охрана прав ребёнка в уже сложившейся трудной жизненной ситуации: защита ребёнка от социальной среды, если у него возникают проблемы с адаптацией к</w:t>
      </w:r>
      <w:r>
        <w:rPr>
          <w:rFonts w:ascii="Times New Roman" w:hAnsi="Times New Roman"/>
          <w:color w:val="444444"/>
        </w:rPr>
        <w:t xml:space="preserve"> ней, и защита социальной среды от деструктивного влияния на неё со стороны ребёнка;                                                                                                                                            - организационная – координация </w:t>
      </w:r>
      <w:r>
        <w:rPr>
          <w:rFonts w:ascii="Times New Roman" w:hAnsi="Times New Roman"/>
          <w:color w:val="444444"/>
        </w:rPr>
        <w:t xml:space="preserve">действий и средств, которые способствуют выходу ребёнка из трудной жизненной ситуации; развитие и упрочение социальных связей для использования возможностей различных людей и организаций; приобщение их к решению проблем социальной жизни ребёнка и активное </w:t>
      </w:r>
      <w:r>
        <w:rPr>
          <w:rFonts w:ascii="Times New Roman" w:hAnsi="Times New Roman"/>
          <w:color w:val="444444"/>
        </w:rPr>
        <w:t>включение самого ребёнка в эти связи.</w:t>
      </w:r>
      <w:r>
        <w:rPr>
          <w:rFonts w:ascii="Times New Roman" w:hAnsi="Times New Roman"/>
          <w:color w:val="444444"/>
        </w:rPr>
        <w:br/>
      </w:r>
    </w:p>
    <w:p w:rsidR="00A86015" w:rsidRDefault="00315A5E">
      <w:pPr>
        <w:spacing w:before="225" w:after="225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>Итак, социальный педагог это:</w:t>
      </w:r>
      <w:r>
        <w:rPr>
          <w:rFonts w:ascii="Times New Roman" w:hAnsi="Times New Roman"/>
          <w:color w:val="444444"/>
        </w:rPr>
        <w:t xml:space="preserve">                                                                                                      - Посредник между ребенком и обществом, между семьей и школой;                        </w:t>
      </w:r>
      <w:r>
        <w:rPr>
          <w:rFonts w:ascii="Times New Roman" w:hAnsi="Times New Roman"/>
          <w:color w:val="444444"/>
        </w:rPr>
        <w:t xml:space="preserve">                               - Эксперт в конфликтах ребенка со сверстниками и взрослыми;                                                                                    - Защитник некоторых людей от дурного влияния родителей и каждого ребенка во всех </w:t>
      </w:r>
      <w:r>
        <w:rPr>
          <w:rFonts w:ascii="Times New Roman" w:hAnsi="Times New Roman"/>
          <w:color w:val="444444"/>
        </w:rPr>
        <w:t>случаях, когда он не может постоять за себя, когда родители не знают, не хотят, не умеют, просто отсутствуют;                                                                                                                           - Духовный наставник мол</w:t>
      </w:r>
      <w:r>
        <w:rPr>
          <w:rFonts w:ascii="Times New Roman" w:hAnsi="Times New Roman"/>
          <w:color w:val="444444"/>
        </w:rPr>
        <w:t>одых, неопытных, затрудняющихся в вопросах правильного общения с ребенком родителей;                                                                                                                      - Общественный деятель и пропагандист всех законов, за</w:t>
      </w:r>
      <w:r>
        <w:rPr>
          <w:rFonts w:ascii="Times New Roman" w:hAnsi="Times New Roman"/>
          <w:color w:val="444444"/>
        </w:rPr>
        <w:t>щищающих права и жизнь ребенка;                                                                                                                                                                          - Социальный терапевт, если вас и вашего ребенка обижаю</w:t>
      </w:r>
      <w:r>
        <w:rPr>
          <w:rFonts w:ascii="Times New Roman" w:hAnsi="Times New Roman"/>
          <w:color w:val="444444"/>
        </w:rPr>
        <w:t>т.</w:t>
      </w:r>
    </w:p>
    <w:p w:rsidR="00A86015" w:rsidRDefault="00315A5E">
      <w:pPr>
        <w:ind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br/>
      </w:r>
      <w:r>
        <w:rPr>
          <w:rFonts w:ascii="Times New Roman" w:hAnsi="Times New Roman"/>
          <w:b/>
          <w:color w:val="444444"/>
        </w:rPr>
        <w:t>В своей работе социальный педагог школы руководствуются: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Конституцией Российской Федерации.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Международным документом - Конвенцией ООН о правах ребенка.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Международным документом - Декларацией прав ребенка.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Федеральным Законом РФ об образовании.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Семейным</w:t>
      </w:r>
      <w:r>
        <w:rPr>
          <w:rFonts w:ascii="Times New Roman" w:hAnsi="Times New Roman"/>
          <w:color w:val="444444"/>
        </w:rPr>
        <w:t xml:space="preserve"> кодекс Российской Федерации.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Федеральным Законом «Об основных гарантиях прав ребенка в РФ»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Федеральным Законом «Об основных системах профилактики безнадзорности и правонарушений несовершеннолетних»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Уставом школы.</w:t>
      </w:r>
    </w:p>
    <w:p w:rsidR="00A86015" w:rsidRDefault="00315A5E">
      <w:pPr>
        <w:numPr>
          <w:ilvl w:val="0"/>
          <w:numId w:val="1"/>
        </w:numPr>
        <w:ind w:left="0" w:firstLine="450"/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 xml:space="preserve">Планом работы школы на текущий учебный </w:t>
      </w:r>
      <w:r>
        <w:rPr>
          <w:rFonts w:ascii="Times New Roman" w:hAnsi="Times New Roman"/>
          <w:color w:val="444444"/>
        </w:rPr>
        <w:t>год.</w:t>
      </w:r>
    </w:p>
    <w:p w:rsidR="00A86015" w:rsidRDefault="00315A5E">
      <w:pPr>
        <w:numPr>
          <w:ilvl w:val="0"/>
          <w:numId w:val="1"/>
        </w:numPr>
        <w:rPr>
          <w:rFonts w:ascii="Times New Roman" w:hAnsi="Times New Roman"/>
          <w:color w:val="444444"/>
        </w:rPr>
      </w:pPr>
      <w:r>
        <w:rPr>
          <w:rFonts w:ascii="Times New Roman" w:hAnsi="Times New Roman"/>
          <w:color w:val="444444"/>
        </w:rPr>
        <w:t>Школьными локальными актами.                                                                                                   11. Должностной инструкцией.</w:t>
      </w:r>
    </w:p>
    <w:p w:rsidR="00A86015" w:rsidRDefault="00315A5E">
      <w:pPr>
        <w:spacing w:before="225" w:after="225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 xml:space="preserve">К социальному педагогу вы можете обратиться, </w:t>
      </w:r>
      <w:proofErr w:type="gramStart"/>
      <w:r>
        <w:rPr>
          <w:rFonts w:ascii="Times New Roman" w:hAnsi="Times New Roman"/>
          <w:b/>
          <w:color w:val="444444"/>
        </w:rPr>
        <w:t>если:</w:t>
      </w:r>
      <w:r>
        <w:rPr>
          <w:rFonts w:ascii="Times New Roman" w:hAnsi="Times New Roman"/>
          <w:color w:val="444444"/>
        </w:rPr>
        <w:t xml:space="preserve">   </w:t>
      </w:r>
      <w:proofErr w:type="gramEnd"/>
      <w:r>
        <w:rPr>
          <w:rFonts w:ascii="Times New Roman" w:hAnsi="Times New Roman"/>
          <w:color w:val="444444"/>
        </w:rPr>
        <w:t xml:space="preserve">                                          </w:t>
      </w:r>
      <w:r>
        <w:rPr>
          <w:rFonts w:ascii="Times New Roman" w:hAnsi="Times New Roman"/>
          <w:color w:val="444444"/>
        </w:rPr>
        <w:t xml:space="preserve">                                 - у вас есть трудности в общении с детьми или в семье;                                                                             - вам положены социальные льготы (бесплатное питание).                                      </w:t>
      </w:r>
      <w:r>
        <w:rPr>
          <w:rFonts w:ascii="Times New Roman" w:hAnsi="Times New Roman"/>
          <w:color w:val="444444"/>
        </w:rPr>
        <w:t xml:space="preserve">                                         - если вашего ребенка кто - либо обижает, оскорбляет, </w:t>
      </w:r>
      <w:proofErr w:type="gramStart"/>
      <w:r>
        <w:rPr>
          <w:rFonts w:ascii="Times New Roman" w:hAnsi="Times New Roman"/>
          <w:color w:val="444444"/>
        </w:rPr>
        <w:t xml:space="preserve">угрожает;   </w:t>
      </w:r>
      <w:proofErr w:type="gramEnd"/>
      <w:r>
        <w:rPr>
          <w:rFonts w:ascii="Times New Roman" w:hAnsi="Times New Roman"/>
          <w:color w:val="444444"/>
        </w:rPr>
        <w:t xml:space="preserve">                                                               </w:t>
      </w:r>
      <w:r>
        <w:rPr>
          <w:rFonts w:ascii="Times New Roman" w:hAnsi="Times New Roman"/>
          <w:color w:val="444444"/>
        </w:rPr>
        <w:lastRenderedPageBreak/>
        <w:t>- если ваш ребенок уже совершил правонарушение, то ему тоже необходима защита и контро</w:t>
      </w:r>
      <w:r>
        <w:rPr>
          <w:rFonts w:ascii="Times New Roman" w:hAnsi="Times New Roman"/>
          <w:color w:val="444444"/>
        </w:rPr>
        <w:t>ль социального педагога.</w:t>
      </w:r>
    </w:p>
    <w:p w:rsidR="00A86015" w:rsidRDefault="00315A5E">
      <w:pPr>
        <w:ind w:firstLine="450"/>
        <w:rPr>
          <w:rFonts w:ascii="Roboto" w:hAnsi="Roboto"/>
          <w:color w:val="444444"/>
          <w:sz w:val="21"/>
        </w:rPr>
      </w:pPr>
      <w:r>
        <w:rPr>
          <w:rFonts w:ascii="Roboto" w:hAnsi="Roboto"/>
          <w:b/>
          <w:color w:val="444444"/>
          <w:sz w:val="21"/>
        </w:rPr>
        <w:t>Документация социального педагога:</w:t>
      </w:r>
    </w:p>
    <w:p w:rsidR="00A86015" w:rsidRDefault="00315A5E">
      <w:pPr>
        <w:numPr>
          <w:ilvl w:val="0"/>
          <w:numId w:val="2"/>
        </w:numPr>
        <w:ind w:left="0" w:firstLine="450"/>
        <w:rPr>
          <w:rFonts w:ascii="Roboto" w:hAnsi="Roboto"/>
          <w:color w:val="0077DD"/>
          <w:sz w:val="21"/>
        </w:rPr>
      </w:pPr>
      <w:r>
        <w:rPr>
          <w:rFonts w:ascii="Roboto" w:hAnsi="Roboto"/>
          <w:color w:val="0077DD"/>
          <w:sz w:val="21"/>
        </w:rPr>
        <w:t>План работы социального педагога на 2020-2021 учебный год</w:t>
      </w:r>
    </w:p>
    <w:p w:rsidR="00A86015" w:rsidRDefault="00315A5E">
      <w:pPr>
        <w:numPr>
          <w:ilvl w:val="0"/>
          <w:numId w:val="2"/>
        </w:numPr>
        <w:ind w:left="0" w:firstLine="450"/>
        <w:rPr>
          <w:rFonts w:ascii="Roboto" w:hAnsi="Roboto"/>
          <w:color w:val="0077DD"/>
          <w:sz w:val="21"/>
        </w:rPr>
      </w:pPr>
      <w:r>
        <w:rPr>
          <w:rFonts w:ascii="Roboto" w:hAnsi="Roboto"/>
          <w:color w:val="0077DD"/>
          <w:sz w:val="21"/>
        </w:rPr>
        <w:t>Анализ работы социального педагога за 2019-2020 учебный год</w:t>
      </w:r>
    </w:p>
    <w:p w:rsidR="00A86015" w:rsidRDefault="00315A5E">
      <w:pPr>
        <w:numPr>
          <w:ilvl w:val="0"/>
          <w:numId w:val="2"/>
        </w:numPr>
        <w:ind w:left="0" w:firstLine="450"/>
        <w:rPr>
          <w:rFonts w:ascii="Roboto" w:hAnsi="Roboto"/>
          <w:color w:val="0077DD"/>
          <w:sz w:val="21"/>
        </w:rPr>
      </w:pPr>
      <w:r>
        <w:rPr>
          <w:rFonts w:ascii="Roboto" w:hAnsi="Roboto"/>
          <w:color w:val="0077DD"/>
          <w:sz w:val="21"/>
        </w:rPr>
        <w:t>Паспорт кабинета социального педагога</w:t>
      </w:r>
    </w:p>
    <w:p w:rsidR="00A86015" w:rsidRDefault="00315A5E">
      <w:pPr>
        <w:numPr>
          <w:ilvl w:val="0"/>
          <w:numId w:val="2"/>
        </w:numPr>
        <w:ind w:left="0" w:firstLine="450"/>
        <w:rPr>
          <w:rFonts w:ascii="Roboto" w:hAnsi="Roboto"/>
          <w:color w:val="0077DD"/>
          <w:sz w:val="21"/>
        </w:rPr>
      </w:pPr>
      <w:r>
        <w:rPr>
          <w:rFonts w:ascii="Roboto" w:hAnsi="Roboto"/>
          <w:color w:val="0077DD"/>
          <w:sz w:val="21"/>
        </w:rPr>
        <w:t>План работы совета по правовому обучению</w:t>
      </w:r>
      <w:r>
        <w:rPr>
          <w:rFonts w:ascii="Roboto" w:hAnsi="Roboto"/>
          <w:color w:val="0077DD"/>
          <w:sz w:val="21"/>
        </w:rPr>
        <w:t xml:space="preserve"> и воспитанию на 2020-2021 учебный год.</w:t>
      </w:r>
    </w:p>
    <w:p w:rsidR="00A86015" w:rsidRDefault="00A86015">
      <w:pPr>
        <w:spacing w:before="225" w:after="225"/>
        <w:rPr>
          <w:rFonts w:ascii="Roboto" w:hAnsi="Roboto"/>
          <w:color w:val="444444"/>
          <w:sz w:val="21"/>
        </w:rPr>
      </w:pPr>
    </w:p>
    <w:p w:rsidR="00A86015" w:rsidRDefault="00315A5E">
      <w:pPr>
        <w:spacing w:before="225" w:after="225"/>
        <w:jc w:val="both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444444"/>
        </w:rPr>
        <w:t>Полезная информация: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Памятка родителям по трудовому воспитанию ребенка в семье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Профилактики самовольных уходов детей из дома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Родителям, имеющим ребёнка-инвалида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Внешние признаки отклонений в поведении ребенка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Правил</w:t>
      </w:r>
      <w:r>
        <w:rPr>
          <w:rFonts w:ascii="Times New Roman" w:hAnsi="Times New Roman"/>
          <w:color w:val="0077DD"/>
        </w:rPr>
        <w:t>а толерантного поведения и общения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Права и обязанности ученика</w:t>
      </w:r>
    </w:p>
    <w:p w:rsidR="00A86015" w:rsidRDefault="00315A5E">
      <w:pPr>
        <w:numPr>
          <w:ilvl w:val="0"/>
          <w:numId w:val="3"/>
        </w:numPr>
        <w:ind w:left="0" w:firstLine="450"/>
        <w:jc w:val="both"/>
        <w:rPr>
          <w:rFonts w:ascii="Times New Roman" w:hAnsi="Times New Roman"/>
          <w:color w:val="0077DD"/>
        </w:rPr>
      </w:pPr>
      <w:r>
        <w:rPr>
          <w:rFonts w:ascii="Times New Roman" w:hAnsi="Times New Roman"/>
          <w:color w:val="0077DD"/>
        </w:rPr>
        <w:t>Семь правил для всех</w:t>
      </w: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</w:rPr>
      </w:pPr>
      <w:r>
        <w:rPr>
          <w:rFonts w:ascii="Times New Roman" w:hAnsi="Times New Roman"/>
          <w:b/>
          <w:color w:val="EE1D24"/>
        </w:rPr>
        <w:t>Всю информацию Вы можете узнать у социального педагога. Приходите, буду рада помочь вам и выслушать ваши пожелания.</w:t>
      </w:r>
    </w:p>
    <w:p w:rsidR="00A86015" w:rsidRDefault="00A86015">
      <w:pPr>
        <w:spacing w:before="225" w:after="225"/>
        <w:jc w:val="both"/>
        <w:rPr>
          <w:rFonts w:ascii="Times New Roman" w:hAnsi="Times New Roman"/>
          <w:color w:val="444444"/>
        </w:rPr>
      </w:pPr>
    </w:p>
    <w:p w:rsidR="00A86015" w:rsidRDefault="00315A5E">
      <w:pPr>
        <w:spacing w:before="225" w:after="225"/>
        <w:jc w:val="both"/>
        <w:rPr>
          <w:rFonts w:ascii="Roboto" w:hAnsi="Roboto"/>
          <w:color w:val="444444"/>
          <w:sz w:val="21"/>
        </w:rPr>
      </w:pPr>
      <w:r>
        <w:rPr>
          <w:noProof/>
        </w:rPr>
        <w:drawing>
          <wp:inline distT="0" distB="0" distL="0" distR="0">
            <wp:extent cx="5940425" cy="3339839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015" w:rsidRDefault="00315A5E">
      <w:pPr>
        <w:spacing w:before="225" w:after="225"/>
        <w:jc w:val="both"/>
        <w:rPr>
          <w:rFonts w:ascii="Roboto" w:hAnsi="Roboto"/>
          <w:color w:val="444444"/>
          <w:sz w:val="21"/>
        </w:rPr>
      </w:pPr>
      <w:r>
        <w:rPr>
          <w:noProof/>
        </w:rPr>
        <w:lastRenderedPageBreak/>
        <w:drawing>
          <wp:inline distT="0" distB="0" distL="0" distR="0">
            <wp:extent cx="5940425" cy="4201416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420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015" w:rsidRDefault="00A86015">
      <w:pPr>
        <w:spacing w:before="225" w:after="225"/>
        <w:jc w:val="center"/>
        <w:rPr>
          <w:rFonts w:ascii="Roboto" w:hAnsi="Roboto"/>
          <w:color w:val="444444"/>
          <w:sz w:val="21"/>
        </w:rPr>
      </w:pPr>
    </w:p>
    <w:p w:rsidR="00A86015" w:rsidRDefault="00A86015">
      <w:pPr>
        <w:spacing w:before="225" w:after="225"/>
        <w:jc w:val="center"/>
        <w:rPr>
          <w:rFonts w:ascii="Roboto" w:hAnsi="Roboto"/>
          <w:color w:val="444444"/>
          <w:sz w:val="21"/>
        </w:rPr>
      </w:pPr>
    </w:p>
    <w:p w:rsidR="00A86015" w:rsidRDefault="00315A5E">
      <w:pPr>
        <w:spacing w:before="225" w:after="225"/>
        <w:jc w:val="center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/>
          <w:color w:val="EE1D24"/>
          <w:sz w:val="28"/>
        </w:rPr>
        <w:t xml:space="preserve">Счастья, здоровья, радости и благополучия вашим </w:t>
      </w:r>
      <w:r>
        <w:rPr>
          <w:rFonts w:ascii="Times New Roman" w:hAnsi="Times New Roman"/>
          <w:b/>
          <w:color w:val="EE1D24"/>
          <w:sz w:val="28"/>
        </w:rPr>
        <w:t>семьям!</w:t>
      </w:r>
    </w:p>
    <w:p w:rsidR="00A86015" w:rsidRDefault="00A86015">
      <w:pPr>
        <w:spacing w:before="225" w:after="225"/>
        <w:jc w:val="center"/>
        <w:rPr>
          <w:rFonts w:ascii="Times New Roman" w:hAnsi="Times New Roman"/>
          <w:color w:val="444444"/>
          <w:sz w:val="28"/>
        </w:rPr>
      </w:pPr>
    </w:p>
    <w:p w:rsidR="00A86015" w:rsidRDefault="00A86015">
      <w:pPr>
        <w:spacing w:before="225" w:after="225"/>
        <w:jc w:val="center"/>
        <w:rPr>
          <w:rFonts w:ascii="Roboto" w:hAnsi="Roboto"/>
          <w:color w:val="444444"/>
          <w:sz w:val="21"/>
        </w:rPr>
      </w:pPr>
    </w:p>
    <w:p w:rsidR="00A86015" w:rsidRDefault="00A86015"/>
    <w:p w:rsidR="00A86015" w:rsidRDefault="00A86015"/>
    <w:p w:rsidR="00A86015" w:rsidRDefault="00A86015"/>
    <w:sectPr w:rsidR="00A86015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A5E" w:rsidRDefault="00315A5E">
      <w:pPr>
        <w:spacing w:line="240" w:lineRule="auto"/>
      </w:pPr>
      <w:r>
        <w:separator/>
      </w:r>
    </w:p>
  </w:endnote>
  <w:endnote w:type="continuationSeparator" w:id="0">
    <w:p w:rsidR="00315A5E" w:rsidRDefault="00315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A5E" w:rsidRDefault="00315A5E">
      <w:pPr>
        <w:spacing w:line="240" w:lineRule="auto"/>
      </w:pPr>
      <w:r>
        <w:separator/>
      </w:r>
    </w:p>
  </w:footnote>
  <w:footnote w:type="continuationSeparator" w:id="0">
    <w:p w:rsidR="00315A5E" w:rsidRDefault="00315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015" w:rsidRDefault="00A860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447F"/>
    <w:multiLevelType w:val="multilevel"/>
    <w:tmpl w:val="F21CC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4A7810B8"/>
    <w:multiLevelType w:val="multilevel"/>
    <w:tmpl w:val="505AE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5ADD23BB"/>
    <w:multiLevelType w:val="multilevel"/>
    <w:tmpl w:val="D004B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15"/>
    <w:rsid w:val="00315A5E"/>
    <w:rsid w:val="00761445"/>
    <w:rsid w:val="00A8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17E8C-724C-4B5F-B02A-D8B02B4C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link w:val="10"/>
    <w:rPr>
      <w:b/>
      <w:sz w:val="32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character" w:customStyle="1" w:styleId="30">
    <w:name w:val="Заголовок 3 Знак"/>
    <w:link w:val="3"/>
    <w:rPr>
      <w:b/>
      <w:i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rFonts w:ascii="XO Thames" w:hAnsi="XO Thames"/>
      <w:sz w:val="24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17">
    <w:name w:val="toc 1"/>
    <w:link w:val="18"/>
    <w:uiPriority w:val="39"/>
    <w:rPr>
      <w:b/>
    </w:rPr>
  </w:style>
  <w:style w:type="character" w:customStyle="1" w:styleId="18">
    <w:name w:val="Оглавление 1 Знак"/>
    <w:link w:val="17"/>
    <w:rPr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2020-09-17T07:20:00Z</dcterms:created>
  <dcterms:modified xsi:type="dcterms:W3CDTF">2020-09-17T07:20:00Z</dcterms:modified>
</cp:coreProperties>
</file>